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EC" w:rsidRDefault="009743DE">
      <w:pPr>
        <w:ind w:left="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>Harmonogram wywozu odpadów stałych w Gminie Biskupiec na rok 2016 (od lipca do grudnia)</w:t>
      </w:r>
    </w:p>
    <w:p w:rsidR="001C6BEC" w:rsidRDefault="001C6BEC">
      <w:pPr>
        <w:spacing w:line="325" w:lineRule="exact"/>
        <w:rPr>
          <w:sz w:val="24"/>
          <w:szCs w:val="24"/>
        </w:rPr>
      </w:pPr>
    </w:p>
    <w:p w:rsidR="001C6BEC" w:rsidRDefault="009743DE">
      <w:pPr>
        <w:spacing w:line="307" w:lineRule="auto"/>
        <w:ind w:left="20" w:right="6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„ZDU-Komunalka Spółka z Ograniczoną Odpowiedzialnością” ul. Wybudowanie 18</w:t>
      </w:r>
    </w:p>
    <w:p w:rsidR="001C6BEC" w:rsidRDefault="009743DE">
      <w:pPr>
        <w:spacing w:line="378" w:lineRule="auto"/>
        <w:ind w:left="20" w:right="9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13-340 Biskupiec Telefon 56 47 45 037</w:t>
      </w:r>
    </w:p>
    <w:p w:rsidR="001C6BEC" w:rsidRDefault="001C6BEC">
      <w:pPr>
        <w:spacing w:line="1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480"/>
        <w:gridCol w:w="120"/>
        <w:gridCol w:w="600"/>
        <w:gridCol w:w="480"/>
        <w:gridCol w:w="100"/>
        <w:gridCol w:w="600"/>
        <w:gridCol w:w="640"/>
        <w:gridCol w:w="60"/>
        <w:gridCol w:w="540"/>
        <w:gridCol w:w="500"/>
        <w:gridCol w:w="100"/>
        <w:gridCol w:w="600"/>
        <w:gridCol w:w="480"/>
        <w:gridCol w:w="120"/>
        <w:gridCol w:w="600"/>
        <w:gridCol w:w="540"/>
        <w:gridCol w:w="60"/>
        <w:gridCol w:w="640"/>
      </w:tblGrid>
      <w:tr w:rsidR="001C6BEC">
        <w:trPr>
          <w:trHeight w:val="263"/>
        </w:trPr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grudzień</w:t>
            </w:r>
          </w:p>
        </w:tc>
      </w:tr>
      <w:tr w:rsidR="001C6BEC">
        <w:trPr>
          <w:trHeight w:val="24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Dzień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Dzień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Dzień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6"/>
                <w:szCs w:val="16"/>
              </w:rPr>
              <w:t>Dzień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</w:tr>
      <w:tr w:rsidR="001C6BEC">
        <w:trPr>
          <w:trHeight w:val="24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Biskupiec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16.29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26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24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</w:tr>
      <w:tr w:rsidR="001C6BEC">
        <w:trPr>
          <w:trHeight w:val="24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Biskupiec (Osiedle, ADM, Wspólnoty Mieszkaniowe)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7,14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21,28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4,11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18,25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1,8,15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22,29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6,13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20,27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17,24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1,8,15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22,29</w:t>
            </w:r>
          </w:p>
        </w:tc>
      </w:tr>
      <w:tr w:rsidR="001C6BEC">
        <w:trPr>
          <w:trHeight w:val="24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Piotrowice, Piotrowice Małe, Sędzice, Fitowo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16,30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27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20</w:t>
            </w:r>
          </w:p>
        </w:tc>
      </w:tr>
      <w:tr w:rsidR="001C6BEC">
        <w:trPr>
          <w:trHeight w:val="24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Krotoszyny, Czachówki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17,31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</w:tr>
      <w:tr w:rsidR="001C6BEC">
        <w:trPr>
          <w:trHeight w:val="24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Szwarcenowo, Wonna, Wielka Wółka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1,15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</w:tr>
      <w:tr w:rsidR="001C6BEC">
        <w:trPr>
          <w:trHeight w:val="24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Bielice, Gaj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2,16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23</w:t>
            </w:r>
          </w:p>
        </w:tc>
      </w:tr>
      <w:tr w:rsidR="001C6BEC">
        <w:trPr>
          <w:trHeight w:val="246"/>
        </w:trPr>
        <w:tc>
          <w:tcPr>
            <w:tcW w:w="4060" w:type="dxa"/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</w:tr>
      <w:tr w:rsidR="001C6BEC">
        <w:trPr>
          <w:trHeight w:val="243"/>
        </w:trPr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Odpady suche w tych miejscowościach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10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16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</w:tr>
      <w:tr w:rsidR="001C6BEC">
        <w:trPr>
          <w:trHeight w:val="247"/>
        </w:trPr>
        <w:tc>
          <w:tcPr>
            <w:tcW w:w="4060" w:type="dxa"/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</w:tr>
      <w:tr w:rsidR="001C6BEC">
        <w:trPr>
          <w:trHeight w:val="243"/>
        </w:trPr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październik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grudzień</w:t>
            </w:r>
          </w:p>
        </w:tc>
      </w:tr>
      <w:tr w:rsidR="001C6BEC">
        <w:trPr>
          <w:trHeight w:val="24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Dzień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Dzień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6"/>
                <w:szCs w:val="16"/>
              </w:rPr>
              <w:t>Dzień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6"/>
                <w:szCs w:val="16"/>
              </w:rPr>
              <w:t>Dzień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Dzień</w:t>
            </w:r>
          </w:p>
        </w:tc>
      </w:tr>
      <w:tr w:rsidR="001C6BEC">
        <w:trPr>
          <w:trHeight w:val="24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Łąkorz, Wardęgowo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17.31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27</w:t>
            </w:r>
          </w:p>
        </w:tc>
      </w:tr>
      <w:tr w:rsidR="001C6BEC">
        <w:trPr>
          <w:trHeight w:val="24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Lipinki, Babalice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2,15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27</w:t>
            </w:r>
          </w:p>
        </w:tc>
      </w:tr>
      <w:tr w:rsidR="001C6BEC">
        <w:trPr>
          <w:trHeight w:val="24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Słupnica, Podlasek, Mały Podlasek, Wielka Tymawa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27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2,16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</w:tr>
      <w:tr w:rsidR="001C6BEC">
        <w:trPr>
          <w:trHeight w:val="24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Osówko, Sumin, Mierzyn, Rywałdzik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1,15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29</w:t>
            </w:r>
          </w:p>
        </w:tc>
      </w:tr>
      <w:tr w:rsidR="001C6BEC">
        <w:trPr>
          <w:trHeight w:val="24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Ostrowite, Łąkorek, Osetno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1,15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29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21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ind w:left="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2,16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30</w:t>
            </w:r>
          </w:p>
        </w:tc>
      </w:tr>
      <w:tr w:rsidR="001C6BEC">
        <w:trPr>
          <w:trHeight w:val="245"/>
        </w:trPr>
        <w:tc>
          <w:tcPr>
            <w:tcW w:w="4060" w:type="dxa"/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</w:tr>
      <w:tr w:rsidR="001C6BEC">
        <w:trPr>
          <w:trHeight w:val="243"/>
        </w:trPr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1C6BEC" w:rsidRDefault="009743D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Odpady suche w tych miejscowościach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1C6BEC" w:rsidRDefault="009743D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3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4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6BEC" w:rsidRDefault="001C6BE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6BEC" w:rsidRDefault="009743DE">
            <w:pPr>
              <w:ind w:right="5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7</w:t>
            </w:r>
          </w:p>
        </w:tc>
      </w:tr>
    </w:tbl>
    <w:p w:rsidR="001C6BEC" w:rsidRDefault="001C6BEC">
      <w:pPr>
        <w:spacing w:line="236" w:lineRule="exact"/>
        <w:rPr>
          <w:sz w:val="24"/>
          <w:szCs w:val="24"/>
        </w:rPr>
      </w:pPr>
    </w:p>
    <w:p w:rsidR="001C6BEC" w:rsidRDefault="009743DE">
      <w:pPr>
        <w:spacing w:line="313" w:lineRule="auto"/>
        <w:ind w:left="1460" w:right="720" w:firstLine="48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Odpady powinn</w:t>
      </w:r>
      <w:r w:rsidR="00B92BC9">
        <w:rPr>
          <w:rFonts w:ascii="Arial" w:eastAsia="Arial" w:hAnsi="Arial" w:cs="Arial"/>
          <w:b/>
          <w:bCs/>
          <w:sz w:val="21"/>
          <w:szCs w:val="21"/>
        </w:rPr>
        <w:t xml:space="preserve">y być wystawione przed posesją 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 w:rsidR="00B92BC9">
        <w:rPr>
          <w:rFonts w:ascii="Arial" w:eastAsia="Arial" w:hAnsi="Arial" w:cs="Arial"/>
          <w:b/>
          <w:bCs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godz. 7.00 w dniu wywozu. Zbiór</w:t>
      </w:r>
      <w:r w:rsidR="00B6479E">
        <w:rPr>
          <w:rFonts w:ascii="Arial" w:eastAsia="Arial" w:hAnsi="Arial" w:cs="Arial"/>
          <w:b/>
          <w:bCs/>
          <w:sz w:val="21"/>
          <w:szCs w:val="21"/>
        </w:rPr>
        <w:t>ka odpadów wielkogabarytowych (</w:t>
      </w:r>
      <w:r>
        <w:rPr>
          <w:rFonts w:ascii="Arial" w:eastAsia="Arial" w:hAnsi="Arial" w:cs="Arial"/>
          <w:b/>
          <w:bCs/>
          <w:sz w:val="21"/>
          <w:szCs w:val="21"/>
        </w:rPr>
        <w:t>na zgłoszenie) nastąpi 01.08.2016r i 19.10.2016r.</w:t>
      </w:r>
    </w:p>
    <w:p w:rsidR="00E450FF" w:rsidRDefault="00E450FF">
      <w:pPr>
        <w:spacing w:line="313" w:lineRule="auto"/>
        <w:ind w:left="1460" w:right="720" w:firstLine="481"/>
        <w:rPr>
          <w:rFonts w:ascii="Arial" w:eastAsia="Arial" w:hAnsi="Arial" w:cs="Arial"/>
          <w:b/>
          <w:bCs/>
          <w:sz w:val="21"/>
          <w:szCs w:val="21"/>
        </w:rPr>
      </w:pPr>
    </w:p>
    <w:p w:rsidR="00E450FF" w:rsidRDefault="00E450FF" w:rsidP="00E450FF">
      <w:pPr>
        <w:spacing w:line="313" w:lineRule="auto"/>
        <w:ind w:left="1460" w:right="720" w:firstLine="48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Opłatę śmieciową należy wpłacać u sołtysa, w kasie znajdującej się w Urzędzie Gminy lub na konto Nr: 73 9484 1121 2002 0100 0286 0023</w:t>
      </w:r>
    </w:p>
    <w:sectPr w:rsidR="00E450FF" w:rsidSect="001C6BEC">
      <w:pgSz w:w="11900" w:h="16840"/>
      <w:pgMar w:top="1125" w:right="320" w:bottom="1440" w:left="280" w:header="0" w:footer="0" w:gutter="0"/>
      <w:cols w:space="708" w:equalWidth="0">
        <w:col w:w="11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C6BEC"/>
    <w:rsid w:val="001C6BEC"/>
    <w:rsid w:val="00823A54"/>
    <w:rsid w:val="009066DE"/>
    <w:rsid w:val="009743DE"/>
    <w:rsid w:val="009E6067"/>
    <w:rsid w:val="00A339E2"/>
    <w:rsid w:val="00B6479E"/>
    <w:rsid w:val="00B92BC9"/>
    <w:rsid w:val="00BA18CD"/>
    <w:rsid w:val="00E4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SEKRETARZ</cp:lastModifiedBy>
  <cp:revision>2</cp:revision>
  <dcterms:created xsi:type="dcterms:W3CDTF">2016-06-22T06:11:00Z</dcterms:created>
  <dcterms:modified xsi:type="dcterms:W3CDTF">2016-06-22T06:11:00Z</dcterms:modified>
</cp:coreProperties>
</file>