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48D" w:rsidRDefault="00EE65E7">
      <w:pPr>
        <w:ind w:left="4900"/>
        <w:rPr>
          <w:sz w:val="20"/>
          <w:szCs w:val="20"/>
        </w:rPr>
      </w:pPr>
      <w:bookmarkStart w:id="0" w:name="page1"/>
      <w:bookmarkEnd w:id="0"/>
      <w:r>
        <w:rPr>
          <w:rFonts w:ascii="Calibri" w:eastAsia="Calibri" w:hAnsi="Calibri" w:cs="Calibri"/>
        </w:rPr>
        <w:t>........................................, dnia.............................</w:t>
      </w:r>
    </w:p>
    <w:p w:rsidR="0000148D" w:rsidRDefault="0000148D">
      <w:pPr>
        <w:spacing w:line="239" w:lineRule="exact"/>
        <w:rPr>
          <w:sz w:val="24"/>
          <w:szCs w:val="24"/>
        </w:rPr>
      </w:pPr>
    </w:p>
    <w:p w:rsidR="0000148D" w:rsidRDefault="00EE65E7">
      <w:pPr>
        <w:ind w:left="140"/>
        <w:rPr>
          <w:sz w:val="20"/>
          <w:szCs w:val="20"/>
        </w:rPr>
      </w:pPr>
      <w:r>
        <w:rPr>
          <w:rFonts w:ascii="Calibri" w:eastAsia="Calibri" w:hAnsi="Calibri" w:cs="Calibri"/>
        </w:rPr>
        <w:t>…................................................................</w:t>
      </w:r>
    </w:p>
    <w:p w:rsidR="0000148D" w:rsidRDefault="0000148D">
      <w:pPr>
        <w:spacing w:line="40" w:lineRule="exact"/>
        <w:rPr>
          <w:sz w:val="24"/>
          <w:szCs w:val="24"/>
        </w:rPr>
      </w:pPr>
    </w:p>
    <w:p w:rsidR="0000148D" w:rsidRDefault="00EE65E7">
      <w:pPr>
        <w:ind w:left="8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(imię i nazwisko Wnioskodawcy)</w:t>
      </w:r>
    </w:p>
    <w:p w:rsidR="0000148D" w:rsidRDefault="0000148D">
      <w:pPr>
        <w:spacing w:line="344" w:lineRule="exact"/>
        <w:rPr>
          <w:sz w:val="24"/>
          <w:szCs w:val="24"/>
        </w:rPr>
      </w:pPr>
    </w:p>
    <w:p w:rsidR="0000148D" w:rsidRDefault="00EE65E7">
      <w:pPr>
        <w:ind w:left="140"/>
        <w:rPr>
          <w:sz w:val="20"/>
          <w:szCs w:val="20"/>
        </w:rPr>
      </w:pPr>
      <w:r>
        <w:rPr>
          <w:rFonts w:ascii="Calibri" w:eastAsia="Calibri" w:hAnsi="Calibri" w:cs="Calibri"/>
        </w:rPr>
        <w:t>….................................................................</w:t>
      </w:r>
    </w:p>
    <w:p w:rsidR="0000148D" w:rsidRDefault="0000148D">
      <w:pPr>
        <w:spacing w:line="40" w:lineRule="exact"/>
        <w:rPr>
          <w:sz w:val="24"/>
          <w:szCs w:val="24"/>
        </w:rPr>
      </w:pPr>
    </w:p>
    <w:p w:rsidR="0000148D" w:rsidRDefault="00EE65E7">
      <w:pPr>
        <w:ind w:left="8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(adres zamieszkania)</w:t>
      </w:r>
    </w:p>
    <w:p w:rsidR="0000148D" w:rsidRDefault="0000148D">
      <w:pPr>
        <w:spacing w:line="342" w:lineRule="exact"/>
        <w:rPr>
          <w:sz w:val="24"/>
          <w:szCs w:val="24"/>
        </w:rPr>
      </w:pPr>
    </w:p>
    <w:p w:rsidR="0000148D" w:rsidRDefault="00EE65E7">
      <w:pPr>
        <w:ind w:left="140"/>
        <w:rPr>
          <w:sz w:val="20"/>
          <w:szCs w:val="20"/>
        </w:rPr>
      </w:pPr>
      <w:r>
        <w:rPr>
          <w:rFonts w:ascii="Calibri" w:eastAsia="Calibri" w:hAnsi="Calibri" w:cs="Calibri"/>
        </w:rPr>
        <w:t>…..................................................................</w:t>
      </w:r>
    </w:p>
    <w:p w:rsidR="0000148D" w:rsidRDefault="0000148D">
      <w:pPr>
        <w:spacing w:line="40" w:lineRule="exact"/>
        <w:rPr>
          <w:sz w:val="24"/>
          <w:szCs w:val="24"/>
        </w:rPr>
      </w:pPr>
    </w:p>
    <w:p w:rsidR="0000148D" w:rsidRDefault="00EE65E7">
      <w:pPr>
        <w:ind w:left="38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(telefon kontaktowy – informacja dobrowolna)</w:t>
      </w:r>
    </w:p>
    <w:p w:rsidR="0000148D" w:rsidRDefault="0000148D">
      <w:pPr>
        <w:spacing w:line="200" w:lineRule="exact"/>
        <w:rPr>
          <w:sz w:val="24"/>
          <w:szCs w:val="24"/>
        </w:rPr>
      </w:pPr>
    </w:p>
    <w:p w:rsidR="0000148D" w:rsidRDefault="0000148D">
      <w:pPr>
        <w:spacing w:line="200" w:lineRule="exact"/>
        <w:rPr>
          <w:sz w:val="24"/>
          <w:szCs w:val="24"/>
        </w:rPr>
      </w:pPr>
    </w:p>
    <w:p w:rsidR="0000148D" w:rsidRDefault="0000148D">
      <w:pPr>
        <w:spacing w:line="200" w:lineRule="exact"/>
        <w:rPr>
          <w:sz w:val="24"/>
          <w:szCs w:val="24"/>
        </w:rPr>
      </w:pPr>
    </w:p>
    <w:p w:rsidR="0000148D" w:rsidRDefault="0000148D">
      <w:pPr>
        <w:spacing w:line="200" w:lineRule="exact"/>
        <w:rPr>
          <w:sz w:val="24"/>
          <w:szCs w:val="24"/>
        </w:rPr>
      </w:pPr>
    </w:p>
    <w:p w:rsidR="0000148D" w:rsidRDefault="0000148D">
      <w:pPr>
        <w:spacing w:line="359" w:lineRule="exact"/>
        <w:rPr>
          <w:sz w:val="24"/>
          <w:szCs w:val="24"/>
        </w:rPr>
      </w:pPr>
    </w:p>
    <w:p w:rsidR="0000148D" w:rsidRDefault="00EE65E7">
      <w:pPr>
        <w:ind w:left="206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Zgłoszenie zbiornika bezodpływowego (szamba)</w:t>
      </w:r>
    </w:p>
    <w:p w:rsidR="0000148D" w:rsidRDefault="0000148D">
      <w:pPr>
        <w:spacing w:line="47" w:lineRule="exact"/>
        <w:rPr>
          <w:sz w:val="24"/>
          <w:szCs w:val="24"/>
        </w:rPr>
      </w:pPr>
    </w:p>
    <w:p w:rsidR="0000148D" w:rsidRDefault="00EE65E7">
      <w:pPr>
        <w:ind w:left="142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lub przydomowej oczyszczalni ścieków do ewidencji gminnej</w:t>
      </w:r>
    </w:p>
    <w:p w:rsidR="0000148D" w:rsidRDefault="0000148D">
      <w:pPr>
        <w:spacing w:line="249" w:lineRule="exact"/>
        <w:rPr>
          <w:sz w:val="24"/>
          <w:szCs w:val="24"/>
        </w:rPr>
      </w:pPr>
    </w:p>
    <w:p w:rsidR="0000148D" w:rsidRDefault="00EE65E7">
      <w:pPr>
        <w:spacing w:line="280" w:lineRule="auto"/>
        <w:ind w:left="140" w:right="60" w:firstLine="708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 xml:space="preserve">W związku z obowiązkiem ewidencjonowania zbiorników bezodpływowych i przydomowych oczyszczalni ścieków, wynikającym z art. 3 ust. 3 ustawy z dnia 13.09.1996r. </w:t>
      </w:r>
      <w:r>
        <w:rPr>
          <w:rFonts w:ascii="Calibri" w:eastAsia="Calibri" w:hAnsi="Calibri" w:cs="Calibri"/>
          <w:i/>
          <w:iCs/>
        </w:rPr>
        <w:t>o utrzymaniu czystości i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porządku w gminach </w:t>
      </w:r>
      <w:r>
        <w:rPr>
          <w:rFonts w:ascii="Calibri" w:eastAsia="Calibri" w:hAnsi="Calibri" w:cs="Calibri"/>
        </w:rPr>
        <w:t>(t.j. Dz.U. z 2013 poz. 1399), zgłaszam eksploatację:</w:t>
      </w:r>
    </w:p>
    <w:p w:rsidR="0000148D" w:rsidRDefault="0000148D">
      <w:pPr>
        <w:spacing w:line="188" w:lineRule="exact"/>
        <w:rPr>
          <w:sz w:val="24"/>
          <w:szCs w:val="24"/>
        </w:rPr>
      </w:pPr>
    </w:p>
    <w:p w:rsidR="0000148D" w:rsidRDefault="00EE65E7">
      <w:pPr>
        <w:tabs>
          <w:tab w:val="left" w:pos="5780"/>
        </w:tabs>
        <w:ind w:left="840"/>
        <w:rPr>
          <w:sz w:val="20"/>
          <w:szCs w:val="20"/>
        </w:rPr>
      </w:pPr>
      <w:r>
        <w:rPr>
          <w:rFonts w:ascii="Calibri" w:eastAsia="Calibri" w:hAnsi="Calibri" w:cs="Calibri"/>
        </w:rPr>
        <w:t>□ zbiornika bezodpływowego (tzw. szamba)</w:t>
      </w:r>
      <w:r>
        <w:rPr>
          <w:sz w:val="20"/>
          <w:szCs w:val="20"/>
        </w:rPr>
        <w:tab/>
      </w:r>
      <w:r>
        <w:rPr>
          <w:rFonts w:ascii="Calibri" w:eastAsia="Calibri" w:hAnsi="Calibri" w:cs="Calibri"/>
          <w:sz w:val="21"/>
          <w:szCs w:val="21"/>
        </w:rPr>
        <w:t>□ przydomowej oczyszczalni ścieków</w:t>
      </w:r>
    </w:p>
    <w:p w:rsidR="0000148D" w:rsidRDefault="00EE65E7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474345</wp:posOffset>
            </wp:positionV>
            <wp:extent cx="5886450" cy="5346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534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148D" w:rsidRDefault="0000148D">
      <w:pPr>
        <w:spacing w:line="200" w:lineRule="exact"/>
        <w:rPr>
          <w:sz w:val="24"/>
          <w:szCs w:val="24"/>
        </w:rPr>
      </w:pPr>
    </w:p>
    <w:p w:rsidR="0000148D" w:rsidRDefault="0000148D">
      <w:pPr>
        <w:spacing w:line="286" w:lineRule="exact"/>
        <w:rPr>
          <w:sz w:val="24"/>
          <w:szCs w:val="24"/>
        </w:rPr>
      </w:pPr>
    </w:p>
    <w:p w:rsidR="0000148D" w:rsidRDefault="00EE65E7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1430" cy="352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bCs/>
          <w:sz w:val="23"/>
          <w:szCs w:val="23"/>
        </w:rPr>
        <w:t xml:space="preserve"> Właściciel, użytkownik nieruchomości</w:t>
      </w:r>
    </w:p>
    <w:p w:rsidR="0000148D" w:rsidRDefault="0000148D">
      <w:pPr>
        <w:spacing w:line="26" w:lineRule="exact"/>
        <w:rPr>
          <w:sz w:val="24"/>
          <w:szCs w:val="24"/>
        </w:rPr>
      </w:pPr>
    </w:p>
    <w:p w:rsidR="0000148D" w:rsidRDefault="00EE65E7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3"/>
          <w:szCs w:val="23"/>
        </w:rPr>
        <w:t>Adres nieruchomości</w:t>
      </w:r>
    </w:p>
    <w:p w:rsidR="0000148D" w:rsidRDefault="0000148D">
      <w:pPr>
        <w:spacing w:line="221" w:lineRule="exact"/>
        <w:rPr>
          <w:sz w:val="24"/>
          <w:szCs w:val="24"/>
        </w:rPr>
      </w:pPr>
    </w:p>
    <w:p w:rsidR="0000148D" w:rsidRDefault="00EE65E7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1430" cy="352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bCs/>
          <w:sz w:val="23"/>
          <w:szCs w:val="23"/>
        </w:rPr>
        <w:t xml:space="preserve"> Liczba osób zamieszkujących nieruchomość</w:t>
      </w:r>
    </w:p>
    <w:p w:rsidR="0000148D" w:rsidRDefault="0000148D">
      <w:pPr>
        <w:spacing w:line="28" w:lineRule="exact"/>
        <w:rPr>
          <w:sz w:val="24"/>
          <w:szCs w:val="24"/>
        </w:rPr>
      </w:pPr>
    </w:p>
    <w:p w:rsidR="0000148D" w:rsidRDefault="00EE65E7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  <w:u w:val="single"/>
        </w:rPr>
        <w:t>Wyjaśnienia:</w:t>
      </w:r>
    </w:p>
    <w:p w:rsidR="0000148D" w:rsidRDefault="00EE65E7">
      <w:pPr>
        <w:numPr>
          <w:ilvl w:val="0"/>
          <w:numId w:val="1"/>
        </w:numPr>
        <w:tabs>
          <w:tab w:val="left" w:pos="840"/>
        </w:tabs>
        <w:ind w:left="840" w:right="120" w:hanging="36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Część I wypełnia właściciel, użytkownik nieruchomości, który na swojej nieruchomości posiada zbiornik bezodpływowy (szambo)</w:t>
      </w:r>
    </w:p>
    <w:p w:rsidR="0000148D" w:rsidRDefault="00EE65E7">
      <w:pPr>
        <w:numPr>
          <w:ilvl w:val="0"/>
          <w:numId w:val="1"/>
        </w:numPr>
        <w:tabs>
          <w:tab w:val="left" w:pos="840"/>
        </w:tabs>
        <w:spacing w:line="245" w:lineRule="auto"/>
        <w:ind w:left="840" w:right="120" w:hanging="36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Część II wypełnia właściciel, użytkownik nieruchomości, który na swojej nieruchomości posiada przydomową oczyszczalnię ścieków</w:t>
      </w:r>
    </w:p>
    <w:p w:rsidR="0000148D" w:rsidRDefault="0000148D">
      <w:pPr>
        <w:spacing w:line="1" w:lineRule="exact"/>
        <w:rPr>
          <w:sz w:val="24"/>
          <w:szCs w:val="24"/>
        </w:rPr>
      </w:pPr>
    </w:p>
    <w:p w:rsidR="0000148D" w:rsidRDefault="00EE65E7">
      <w:pPr>
        <w:ind w:left="4300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CZĘŚĆ I</w:t>
      </w:r>
    </w:p>
    <w:p w:rsidR="0000148D" w:rsidRDefault="0000148D">
      <w:pPr>
        <w:spacing w:line="9" w:lineRule="exact"/>
        <w:rPr>
          <w:sz w:val="24"/>
          <w:szCs w:val="24"/>
        </w:rPr>
      </w:pPr>
    </w:p>
    <w:p w:rsidR="0000148D" w:rsidRDefault="00EE65E7">
      <w:pPr>
        <w:ind w:left="2600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Dane techniczne zbiornika bezodpływowego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4620"/>
        <w:gridCol w:w="2300"/>
        <w:gridCol w:w="2320"/>
      </w:tblGrid>
      <w:tr w:rsidR="0000148D">
        <w:trPr>
          <w:trHeight w:val="342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Pojemność (m</w:t>
            </w:r>
            <w:r>
              <w:rPr>
                <w:rFonts w:ascii="Calibri" w:eastAsia="Calibri" w:hAnsi="Calibri" w:cs="Calibri"/>
                <w:sz w:val="25"/>
                <w:szCs w:val="25"/>
                <w:vertAlign w:val="superscript"/>
              </w:rPr>
              <w:t>3</w:t>
            </w:r>
            <w:r>
              <w:rPr>
                <w:rFonts w:ascii="Calibri" w:eastAsia="Calibri" w:hAnsi="Calibri" w:cs="Calibri"/>
              </w:rPr>
              <w:t xml:space="preserve"> )</w:t>
            </w:r>
          </w:p>
        </w:tc>
        <w:tc>
          <w:tcPr>
            <w:tcW w:w="2300" w:type="dxa"/>
            <w:tcBorders>
              <w:top w:val="single" w:sz="8" w:space="0" w:color="auto"/>
            </w:tcBorders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single" w:sz="8" w:space="0" w:color="auto"/>
            </w:tcBorders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</w:tr>
      <w:tr w:rsidR="0000148D">
        <w:trPr>
          <w:trHeight w:val="190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16"/>
                <w:szCs w:val="16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>
            <w:pPr>
              <w:rPr>
                <w:sz w:val="16"/>
                <w:szCs w:val="16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16"/>
                <w:szCs w:val="16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16"/>
                <w:szCs w:val="16"/>
              </w:rPr>
            </w:pPr>
          </w:p>
        </w:tc>
      </w:tr>
      <w:tr w:rsidR="0000148D">
        <w:trPr>
          <w:trHeight w:val="257"/>
        </w:trPr>
        <w:tc>
          <w:tcPr>
            <w:tcW w:w="20" w:type="dxa"/>
            <w:vAlign w:val="bottom"/>
          </w:tcPr>
          <w:p w:rsidR="0000148D" w:rsidRDefault="0000148D"/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Technologia wykonania zbiornika</w:t>
            </w:r>
          </w:p>
        </w:tc>
        <w:tc>
          <w:tcPr>
            <w:tcW w:w="2300" w:type="dxa"/>
            <w:vAlign w:val="bottom"/>
          </w:tcPr>
          <w:p w:rsidR="0000148D" w:rsidRDefault="0000148D"/>
        </w:tc>
        <w:tc>
          <w:tcPr>
            <w:tcW w:w="2320" w:type="dxa"/>
            <w:vAlign w:val="bottom"/>
          </w:tcPr>
          <w:p w:rsidR="0000148D" w:rsidRDefault="0000148D"/>
        </w:tc>
      </w:tr>
      <w:tr w:rsidR="0000148D">
        <w:trPr>
          <w:trHeight w:val="270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(kręgi betonowe, metalowy, poliestrowy,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68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67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zalewany betonem, jednokomorowe,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78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dwukomorowe itp.)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4"/>
                <w:szCs w:val="24"/>
              </w:rPr>
            </w:pPr>
          </w:p>
        </w:tc>
      </w:tr>
      <w:tr w:rsidR="0000148D">
        <w:trPr>
          <w:trHeight w:val="89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7"/>
                <w:szCs w:val="7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7"/>
                <w:szCs w:val="7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7"/>
                <w:szCs w:val="7"/>
              </w:rPr>
            </w:pPr>
          </w:p>
        </w:tc>
      </w:tr>
      <w:tr w:rsidR="0000148D">
        <w:trPr>
          <w:trHeight w:val="259"/>
        </w:trPr>
        <w:tc>
          <w:tcPr>
            <w:tcW w:w="20" w:type="dxa"/>
            <w:vAlign w:val="bottom"/>
          </w:tcPr>
          <w:p w:rsidR="0000148D" w:rsidRDefault="0000148D"/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Czy jest podpisana umowa z firmą na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58" w:lineRule="exact"/>
              <w:ind w:left="96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TAK</w:t>
            </w:r>
          </w:p>
        </w:tc>
        <w:tc>
          <w:tcPr>
            <w:tcW w:w="2320" w:type="dxa"/>
            <w:vAlign w:val="bottom"/>
          </w:tcPr>
          <w:p w:rsidR="0000148D" w:rsidRDefault="00EE65E7">
            <w:pPr>
              <w:spacing w:line="258" w:lineRule="exact"/>
              <w:ind w:left="10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NIE</w:t>
            </w:r>
          </w:p>
        </w:tc>
      </w:tr>
      <w:tr w:rsidR="0000148D">
        <w:trPr>
          <w:trHeight w:val="269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opróżnianie zbiornika?</w:t>
            </w: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70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Data zawarcia umowy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58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</w:tr>
      <w:tr w:rsidR="0000148D">
        <w:trPr>
          <w:trHeight w:val="259"/>
        </w:trPr>
        <w:tc>
          <w:tcPr>
            <w:tcW w:w="20" w:type="dxa"/>
            <w:vAlign w:val="bottom"/>
          </w:tcPr>
          <w:p w:rsidR="0000148D" w:rsidRDefault="0000148D"/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Nazwa i adres firmy świadczącej usługę wywozu</w:t>
            </w:r>
          </w:p>
        </w:tc>
        <w:tc>
          <w:tcPr>
            <w:tcW w:w="2300" w:type="dxa"/>
            <w:vAlign w:val="bottom"/>
          </w:tcPr>
          <w:p w:rsidR="0000148D" w:rsidRDefault="0000148D"/>
        </w:tc>
        <w:tc>
          <w:tcPr>
            <w:tcW w:w="2320" w:type="dxa"/>
            <w:vAlign w:val="bottom"/>
          </w:tcPr>
          <w:p w:rsidR="0000148D" w:rsidRDefault="0000148D"/>
        </w:tc>
      </w:tr>
      <w:tr w:rsidR="0000148D">
        <w:trPr>
          <w:trHeight w:val="269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nieczystości</w:t>
            </w: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59"/>
        </w:trPr>
        <w:tc>
          <w:tcPr>
            <w:tcW w:w="20" w:type="dxa"/>
            <w:vAlign w:val="bottom"/>
          </w:tcPr>
          <w:p w:rsidR="0000148D" w:rsidRDefault="0000148D"/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Częstotliwość opróżniania zbiornika</w:t>
            </w:r>
          </w:p>
        </w:tc>
        <w:tc>
          <w:tcPr>
            <w:tcW w:w="2300" w:type="dxa"/>
            <w:vAlign w:val="bottom"/>
          </w:tcPr>
          <w:p w:rsidR="0000148D" w:rsidRDefault="0000148D"/>
        </w:tc>
        <w:tc>
          <w:tcPr>
            <w:tcW w:w="2320" w:type="dxa"/>
            <w:vAlign w:val="bottom"/>
          </w:tcPr>
          <w:p w:rsidR="0000148D" w:rsidRDefault="0000148D"/>
        </w:tc>
      </w:tr>
      <w:tr w:rsidR="0000148D">
        <w:trPr>
          <w:trHeight w:val="269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EE65E7">
            <w:pPr>
              <w:spacing w:line="268" w:lineRule="exact"/>
              <w:ind w:left="14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(m </w:t>
            </w:r>
            <w:r>
              <w:rPr>
                <w:rFonts w:ascii="Calibri" w:eastAsia="Calibri" w:hAnsi="Calibri" w:cs="Calibri"/>
                <w:sz w:val="25"/>
                <w:szCs w:val="25"/>
                <w:vertAlign w:val="superscript"/>
              </w:rPr>
              <w:t>3</w:t>
            </w:r>
            <w:r>
              <w:rPr>
                <w:rFonts w:ascii="Calibri" w:eastAsia="Calibri" w:hAnsi="Calibri" w:cs="Calibri"/>
              </w:rPr>
              <w:t xml:space="preserve"> / rok)</w:t>
            </w: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70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Data ostatniego wywozu nieczystości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58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</w:tr>
      <w:tr w:rsidR="0000148D">
        <w:trPr>
          <w:trHeight w:val="270"/>
        </w:trPr>
        <w:tc>
          <w:tcPr>
            <w:tcW w:w="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4620" w:type="dxa"/>
            <w:tcBorders>
              <w:right w:val="single" w:sz="8" w:space="0" w:color="auto"/>
            </w:tcBorders>
            <w:vAlign w:val="bottom"/>
          </w:tcPr>
          <w:p w:rsidR="0000148D" w:rsidRDefault="00EE65E7">
            <w:pPr>
              <w:ind w:left="1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Data oddania do użytku zbiornika</w:t>
            </w:r>
          </w:p>
        </w:tc>
        <w:tc>
          <w:tcPr>
            <w:tcW w:w="230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  <w:tc>
          <w:tcPr>
            <w:tcW w:w="2320" w:type="dxa"/>
            <w:vAlign w:val="bottom"/>
          </w:tcPr>
          <w:p w:rsidR="0000148D" w:rsidRDefault="0000148D">
            <w:pPr>
              <w:rPr>
                <w:sz w:val="23"/>
                <w:szCs w:val="23"/>
              </w:rPr>
            </w:pPr>
          </w:p>
        </w:tc>
      </w:tr>
      <w:tr w:rsidR="0000148D">
        <w:trPr>
          <w:trHeight w:val="258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4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0148D" w:rsidRDefault="0000148D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  <w:tc>
          <w:tcPr>
            <w:tcW w:w="2320" w:type="dxa"/>
            <w:tcBorders>
              <w:bottom w:val="single" w:sz="8" w:space="0" w:color="auto"/>
            </w:tcBorders>
            <w:vAlign w:val="bottom"/>
          </w:tcPr>
          <w:p w:rsidR="0000148D" w:rsidRDefault="0000148D"/>
        </w:tc>
      </w:tr>
    </w:tbl>
    <w:p w:rsidR="0000148D" w:rsidRDefault="0000148D">
      <w:pPr>
        <w:sectPr w:rsidR="0000148D">
          <w:pgSz w:w="11900" w:h="16840"/>
          <w:pgMar w:top="566" w:right="1360" w:bottom="579" w:left="1280" w:header="0" w:footer="0" w:gutter="0"/>
          <w:cols w:space="708" w:equalWidth="0">
            <w:col w:w="9260"/>
          </w:cols>
        </w:sectPr>
      </w:pPr>
    </w:p>
    <w:p w:rsidR="0000148D" w:rsidRDefault="00EE65E7">
      <w:pPr>
        <w:ind w:left="4280"/>
        <w:rPr>
          <w:sz w:val="20"/>
          <w:szCs w:val="20"/>
        </w:rPr>
      </w:pPr>
      <w:bookmarkStart w:id="1" w:name="page2"/>
      <w:bookmarkEnd w:id="1"/>
      <w:r>
        <w:rPr>
          <w:rFonts w:ascii="Calibri" w:eastAsia="Calibri" w:hAnsi="Calibri" w:cs="Calibri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814070</wp:posOffset>
            </wp:positionH>
            <wp:positionV relativeFrom="page">
              <wp:posOffset>359410</wp:posOffset>
            </wp:positionV>
            <wp:extent cx="5886450" cy="331216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31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bCs/>
        </w:rPr>
        <w:t>CZĘŚĆ II</w:t>
      </w:r>
    </w:p>
    <w:p w:rsidR="0000148D" w:rsidRDefault="0000148D">
      <w:pPr>
        <w:spacing w:line="9" w:lineRule="exact"/>
        <w:rPr>
          <w:sz w:val="20"/>
          <w:szCs w:val="20"/>
        </w:rPr>
      </w:pPr>
    </w:p>
    <w:p w:rsidR="0000148D" w:rsidRDefault="00EE65E7">
      <w:pPr>
        <w:ind w:left="2660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Dane techniczne przydomowej oczyszczalni</w:t>
      </w:r>
    </w:p>
    <w:p w:rsidR="0000148D" w:rsidRDefault="00EE65E7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1430" cy="304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Wydajność (m</w:t>
      </w:r>
      <w:r>
        <w:rPr>
          <w:rFonts w:ascii="Calibri" w:eastAsia="Calibri" w:hAnsi="Calibri" w:cs="Calibri"/>
          <w:sz w:val="25"/>
          <w:szCs w:val="25"/>
          <w:vertAlign w:val="superscript"/>
        </w:rPr>
        <w:t>3</w:t>
      </w:r>
      <w:r>
        <w:rPr>
          <w:rFonts w:ascii="Calibri" w:eastAsia="Calibri" w:hAnsi="Calibri" w:cs="Calibri"/>
        </w:rPr>
        <w:t>/dobę)</w:t>
      </w:r>
    </w:p>
    <w:p w:rsidR="0000148D" w:rsidRDefault="0000148D">
      <w:pPr>
        <w:spacing w:line="14" w:lineRule="exact"/>
        <w:rPr>
          <w:sz w:val="20"/>
          <w:szCs w:val="20"/>
        </w:rPr>
      </w:pPr>
    </w:p>
    <w:p w:rsidR="0000148D" w:rsidRDefault="00EE65E7">
      <w:pPr>
        <w:spacing w:line="250" w:lineRule="auto"/>
        <w:ind w:left="120" w:right="5660"/>
        <w:rPr>
          <w:sz w:val="20"/>
          <w:szCs w:val="20"/>
        </w:rPr>
      </w:pPr>
      <w:r>
        <w:rPr>
          <w:rFonts w:ascii="Calibri" w:eastAsia="Calibri" w:hAnsi="Calibri" w:cs="Calibri"/>
          <w:sz w:val="21"/>
          <w:szCs w:val="21"/>
        </w:rPr>
        <w:t>Technologia oczyszczalni (z drenażem rozsączającym, typu wierzbowego itp.)</w:t>
      </w:r>
    </w:p>
    <w:p w:rsidR="0000148D" w:rsidRDefault="0000148D">
      <w:pPr>
        <w:spacing w:line="2" w:lineRule="exact"/>
        <w:rPr>
          <w:sz w:val="20"/>
          <w:szCs w:val="20"/>
        </w:rPr>
      </w:pPr>
    </w:p>
    <w:p w:rsidR="0000148D" w:rsidRDefault="00EE65E7">
      <w:pPr>
        <w:ind w:left="120" w:right="6060" w:hanging="117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11430" cy="323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Termin uruchomienia oczyszczalni Ilość wywożonego osadu</w:t>
      </w:r>
    </w:p>
    <w:p w:rsidR="0000148D" w:rsidRDefault="0000148D">
      <w:pPr>
        <w:spacing w:line="269" w:lineRule="exact"/>
        <w:rPr>
          <w:sz w:val="20"/>
          <w:szCs w:val="20"/>
        </w:rPr>
      </w:pPr>
    </w:p>
    <w:p w:rsidR="0000148D" w:rsidRDefault="00EE65E7">
      <w:pPr>
        <w:ind w:left="4260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CZĘŚĆ III</w:t>
      </w:r>
    </w:p>
    <w:p w:rsidR="0000148D" w:rsidRDefault="0000148D">
      <w:pPr>
        <w:spacing w:line="9" w:lineRule="exact"/>
        <w:rPr>
          <w:sz w:val="20"/>
          <w:szCs w:val="20"/>
        </w:rPr>
      </w:pPr>
    </w:p>
    <w:p w:rsidR="0000148D" w:rsidRDefault="00EE65E7">
      <w:pPr>
        <w:ind w:left="3600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Dodatkowe informacje</w:t>
      </w: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306" w:lineRule="exact"/>
        <w:rPr>
          <w:sz w:val="20"/>
          <w:szCs w:val="20"/>
        </w:rPr>
      </w:pPr>
    </w:p>
    <w:p w:rsidR="0000148D" w:rsidRDefault="00EE65E7">
      <w:pPr>
        <w:ind w:left="1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  <w:u w:val="single"/>
        </w:rPr>
        <w:t>Objaśnienia:</w:t>
      </w:r>
    </w:p>
    <w:p w:rsidR="0000148D" w:rsidRDefault="0000148D">
      <w:pPr>
        <w:spacing w:line="32" w:lineRule="exact"/>
        <w:rPr>
          <w:sz w:val="20"/>
          <w:szCs w:val="20"/>
        </w:rPr>
      </w:pPr>
    </w:p>
    <w:p w:rsidR="0000148D" w:rsidRDefault="00EE65E7">
      <w:pPr>
        <w:numPr>
          <w:ilvl w:val="0"/>
          <w:numId w:val="2"/>
        </w:numPr>
        <w:tabs>
          <w:tab w:val="left" w:pos="331"/>
        </w:tabs>
        <w:spacing w:line="276" w:lineRule="auto"/>
        <w:ind w:left="140" w:right="4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Wypełnione zgłoszenie należy przekazać do </w:t>
      </w:r>
      <w:r w:rsidR="000E50DA">
        <w:rPr>
          <w:rFonts w:ascii="Calibri" w:eastAsia="Calibri" w:hAnsi="Calibri" w:cs="Calibri"/>
          <w:sz w:val="18"/>
          <w:szCs w:val="18"/>
        </w:rPr>
        <w:t>Urzędu Gminy w Biskupcu</w:t>
      </w:r>
      <w:r>
        <w:rPr>
          <w:rFonts w:ascii="Calibri" w:eastAsia="Calibri" w:hAnsi="Calibri" w:cs="Calibri"/>
          <w:sz w:val="18"/>
          <w:szCs w:val="18"/>
        </w:rPr>
        <w:t xml:space="preserve">, ul. </w:t>
      </w:r>
      <w:r w:rsidR="00C82650">
        <w:rPr>
          <w:rFonts w:ascii="Calibri" w:eastAsia="Calibri" w:hAnsi="Calibri" w:cs="Calibri"/>
          <w:sz w:val="18"/>
          <w:szCs w:val="18"/>
        </w:rPr>
        <w:t xml:space="preserve">Rynek 1, Biskupiec, wysłać pocztą na adres urzędu lub </w:t>
      </w:r>
      <w:bookmarkStart w:id="2" w:name="_GoBack"/>
      <w:r w:rsidR="00932313">
        <w:rPr>
          <w:rFonts w:ascii="Calibri" w:eastAsia="Calibri" w:hAnsi="Calibri" w:cs="Calibri"/>
          <w:sz w:val="18"/>
          <w:szCs w:val="18"/>
        </w:rPr>
        <w:t>przekazać Sołtysowi</w:t>
      </w:r>
      <w:r w:rsidR="00C82650">
        <w:rPr>
          <w:rFonts w:ascii="Calibri" w:eastAsia="Calibri" w:hAnsi="Calibri" w:cs="Calibri"/>
          <w:sz w:val="18"/>
          <w:szCs w:val="18"/>
        </w:rPr>
        <w:t xml:space="preserve"> wsi.</w:t>
      </w:r>
      <w:bookmarkEnd w:id="2"/>
    </w:p>
    <w:p w:rsidR="0000148D" w:rsidRDefault="00EE65E7">
      <w:pPr>
        <w:numPr>
          <w:ilvl w:val="0"/>
          <w:numId w:val="2"/>
        </w:numPr>
        <w:tabs>
          <w:tab w:val="left" w:pos="350"/>
        </w:tabs>
        <w:spacing w:line="285" w:lineRule="auto"/>
        <w:ind w:left="140" w:right="40"/>
        <w:jc w:val="both"/>
        <w:rPr>
          <w:rFonts w:ascii="Calibri" w:eastAsia="Calibri" w:hAnsi="Calibri" w:cs="Calibri"/>
          <w:color w:val="0000FF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Druk zgłoszenia można pobrać w Urzędzie Gminy </w:t>
      </w:r>
      <w:r w:rsidR="000E50DA">
        <w:rPr>
          <w:rFonts w:ascii="Calibri" w:eastAsia="Calibri" w:hAnsi="Calibri" w:cs="Calibri"/>
          <w:sz w:val="18"/>
          <w:szCs w:val="18"/>
        </w:rPr>
        <w:t>Biskupiec</w:t>
      </w:r>
      <w:r>
        <w:rPr>
          <w:rFonts w:ascii="Calibri" w:eastAsia="Calibri" w:hAnsi="Calibri" w:cs="Calibri"/>
          <w:sz w:val="18"/>
          <w:szCs w:val="18"/>
        </w:rPr>
        <w:t xml:space="preserve"> lub na stronie: </w:t>
      </w:r>
      <w:hyperlink r:id="rId11" w:history="1">
        <w:r w:rsidR="000E50DA" w:rsidRPr="00836B38">
          <w:rPr>
            <w:rStyle w:val="Hipercze"/>
            <w:rFonts w:ascii="Calibri" w:eastAsia="Calibri" w:hAnsi="Calibri" w:cs="Calibri"/>
            <w:sz w:val="18"/>
            <w:szCs w:val="18"/>
          </w:rPr>
          <w:t>www.gminabiskupiec.pl</w:t>
        </w:r>
      </w:hyperlink>
      <w:r>
        <w:rPr>
          <w:rFonts w:ascii="Calibri" w:eastAsia="Calibri" w:hAnsi="Calibri" w:cs="Calibri"/>
          <w:color w:val="000000"/>
          <w:sz w:val="18"/>
          <w:szCs w:val="18"/>
        </w:rPr>
        <w:t>.</w:t>
      </w: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343" w:lineRule="exact"/>
        <w:rPr>
          <w:sz w:val="20"/>
          <w:szCs w:val="20"/>
        </w:rPr>
      </w:pPr>
    </w:p>
    <w:p w:rsidR="0000148D" w:rsidRDefault="00EE65E7">
      <w:pPr>
        <w:ind w:left="14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Potwierdzam zgodność powyższych danych.</w:t>
      </w: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00" w:lineRule="exact"/>
        <w:rPr>
          <w:sz w:val="20"/>
          <w:szCs w:val="20"/>
        </w:rPr>
      </w:pPr>
    </w:p>
    <w:p w:rsidR="0000148D" w:rsidRDefault="0000148D">
      <w:pPr>
        <w:spacing w:line="295" w:lineRule="exact"/>
        <w:rPr>
          <w:sz w:val="20"/>
          <w:szCs w:val="20"/>
        </w:rPr>
      </w:pPr>
    </w:p>
    <w:p w:rsidR="0000148D" w:rsidRDefault="00EE65E7">
      <w:pPr>
        <w:jc w:val="right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…………………………………………………………………..</w:t>
      </w:r>
    </w:p>
    <w:p w:rsidR="0000148D" w:rsidRDefault="0000148D">
      <w:pPr>
        <w:spacing w:line="35" w:lineRule="exact"/>
        <w:rPr>
          <w:sz w:val="20"/>
          <w:szCs w:val="20"/>
        </w:rPr>
      </w:pPr>
    </w:p>
    <w:p w:rsidR="0000148D" w:rsidRDefault="00EE65E7">
      <w:pPr>
        <w:ind w:left="580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(Data i czytelny podpis zgłaszającego)</w:t>
      </w:r>
    </w:p>
    <w:sectPr w:rsidR="0000148D" w:rsidSect="0000148D">
      <w:pgSz w:w="11900" w:h="16840"/>
      <w:pgMar w:top="574" w:right="1400" w:bottom="1440" w:left="1280" w:header="0" w:footer="0" w:gutter="0"/>
      <w:cols w:space="708" w:equalWidth="0">
        <w:col w:w="92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C9869"/>
    <w:multiLevelType w:val="hybridMultilevel"/>
    <w:tmpl w:val="E81883B0"/>
    <w:lvl w:ilvl="0" w:tplc="81D40518">
      <w:start w:val="1"/>
      <w:numFmt w:val="decimal"/>
      <w:lvlText w:val="%1)"/>
      <w:lvlJc w:val="left"/>
    </w:lvl>
    <w:lvl w:ilvl="1" w:tplc="E2DA7BC8">
      <w:numFmt w:val="decimal"/>
      <w:lvlText w:val=""/>
      <w:lvlJc w:val="left"/>
    </w:lvl>
    <w:lvl w:ilvl="2" w:tplc="2550B74A">
      <w:numFmt w:val="decimal"/>
      <w:lvlText w:val=""/>
      <w:lvlJc w:val="left"/>
    </w:lvl>
    <w:lvl w:ilvl="3" w:tplc="2B104FD2">
      <w:numFmt w:val="decimal"/>
      <w:lvlText w:val=""/>
      <w:lvlJc w:val="left"/>
    </w:lvl>
    <w:lvl w:ilvl="4" w:tplc="79EE2F80">
      <w:numFmt w:val="decimal"/>
      <w:lvlText w:val=""/>
      <w:lvlJc w:val="left"/>
    </w:lvl>
    <w:lvl w:ilvl="5" w:tplc="89E232D8">
      <w:numFmt w:val="decimal"/>
      <w:lvlText w:val=""/>
      <w:lvlJc w:val="left"/>
    </w:lvl>
    <w:lvl w:ilvl="6" w:tplc="E640A9FA">
      <w:numFmt w:val="decimal"/>
      <w:lvlText w:val=""/>
      <w:lvlJc w:val="left"/>
    </w:lvl>
    <w:lvl w:ilvl="7" w:tplc="5FB4DE5A">
      <w:numFmt w:val="decimal"/>
      <w:lvlText w:val=""/>
      <w:lvlJc w:val="left"/>
    </w:lvl>
    <w:lvl w:ilvl="8" w:tplc="D4D23596">
      <w:numFmt w:val="decimal"/>
      <w:lvlText w:val=""/>
      <w:lvlJc w:val="left"/>
    </w:lvl>
  </w:abstractNum>
  <w:abstractNum w:abstractNumId="1">
    <w:nsid w:val="66334873"/>
    <w:multiLevelType w:val="hybridMultilevel"/>
    <w:tmpl w:val="AFE0B4C8"/>
    <w:lvl w:ilvl="0" w:tplc="141CE980">
      <w:start w:val="1"/>
      <w:numFmt w:val="decimal"/>
      <w:lvlText w:val="%1)"/>
      <w:lvlJc w:val="left"/>
      <w:rPr>
        <w:color w:val="auto"/>
      </w:rPr>
    </w:lvl>
    <w:lvl w:ilvl="1" w:tplc="6E3A17F8">
      <w:numFmt w:val="decimal"/>
      <w:lvlText w:val=""/>
      <w:lvlJc w:val="left"/>
    </w:lvl>
    <w:lvl w:ilvl="2" w:tplc="D5DAA5D2">
      <w:numFmt w:val="decimal"/>
      <w:lvlText w:val=""/>
      <w:lvlJc w:val="left"/>
    </w:lvl>
    <w:lvl w:ilvl="3" w:tplc="149CF932">
      <w:numFmt w:val="decimal"/>
      <w:lvlText w:val=""/>
      <w:lvlJc w:val="left"/>
    </w:lvl>
    <w:lvl w:ilvl="4" w:tplc="7D3E4F1E">
      <w:numFmt w:val="decimal"/>
      <w:lvlText w:val=""/>
      <w:lvlJc w:val="left"/>
    </w:lvl>
    <w:lvl w:ilvl="5" w:tplc="8356F0FC">
      <w:numFmt w:val="decimal"/>
      <w:lvlText w:val=""/>
      <w:lvlJc w:val="left"/>
    </w:lvl>
    <w:lvl w:ilvl="6" w:tplc="B1E42D7C">
      <w:numFmt w:val="decimal"/>
      <w:lvlText w:val=""/>
      <w:lvlJc w:val="left"/>
    </w:lvl>
    <w:lvl w:ilvl="7" w:tplc="5CAA4370">
      <w:numFmt w:val="decimal"/>
      <w:lvlText w:val=""/>
      <w:lvlJc w:val="left"/>
    </w:lvl>
    <w:lvl w:ilvl="8" w:tplc="A24CD38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48D"/>
    <w:rsid w:val="0000148D"/>
    <w:rsid w:val="000E50DA"/>
    <w:rsid w:val="0084117E"/>
    <w:rsid w:val="00932313"/>
    <w:rsid w:val="00C82650"/>
    <w:rsid w:val="00EE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4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50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0D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E50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4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50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0D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E50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minabiskupiec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Katarzyna</cp:lastModifiedBy>
  <cp:revision>4</cp:revision>
  <cp:lastPrinted>2016-01-12T08:56:00Z</cp:lastPrinted>
  <dcterms:created xsi:type="dcterms:W3CDTF">2016-01-13T10:20:00Z</dcterms:created>
  <dcterms:modified xsi:type="dcterms:W3CDTF">2016-01-15T08:00:00Z</dcterms:modified>
</cp:coreProperties>
</file>